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bCs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>УТВЕРЖДАЮ:</w:t>
      </w:r>
    </w:p>
    <w:p w:rsidR="00A37DEB" w:rsidRPr="00A92EBF" w:rsidRDefault="00A37DE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 xml:space="preserve">  Директор школы:__________</w:t>
      </w:r>
      <w:proofErr w:type="spellStart"/>
      <w:r w:rsidR="00682BEB">
        <w:rPr>
          <w:rFonts w:ascii="Times New Roman" w:hAnsi="Times New Roman" w:cs="Times New Roman"/>
          <w:sz w:val="24"/>
          <w:szCs w:val="24"/>
        </w:rPr>
        <w:t>Т.Н.Гавриченко</w:t>
      </w:r>
      <w:proofErr w:type="spellEnd"/>
    </w:p>
    <w:p w:rsidR="00A37DEB" w:rsidRPr="00A92EBF" w:rsidRDefault="00712488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29</w:t>
      </w:r>
      <w:r w:rsidR="00A37D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37DEB">
        <w:rPr>
          <w:rFonts w:ascii="Times New Roman" w:hAnsi="Times New Roman" w:cs="Times New Roman"/>
          <w:sz w:val="24"/>
          <w:szCs w:val="24"/>
        </w:rPr>
        <w:t>.2015</w:t>
      </w:r>
      <w:r w:rsidR="00A37DEB" w:rsidRPr="00A92E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DEB" w:rsidRPr="00A92EBF" w:rsidRDefault="00A37DE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37DEB" w:rsidRPr="00A92EBF" w:rsidRDefault="00682B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="00A37DEB" w:rsidRPr="00A92EB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 xml:space="preserve"> Стародубского муниципального района</w:t>
      </w: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jc w:val="left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 xml:space="preserve">о предотвращении и урегулированию 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>конфликта интересов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>сотрудников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EB">
        <w:rPr>
          <w:rFonts w:ascii="Times New Roman" w:hAnsi="Times New Roman" w:cs="Times New Roman"/>
          <w:b/>
          <w:sz w:val="28"/>
          <w:szCs w:val="28"/>
        </w:rPr>
        <w:t>  муниципального бюджетного общеобразовательного учреждения </w:t>
      </w:r>
    </w:p>
    <w:p w:rsidR="00A37DEB" w:rsidRPr="00A37DEB" w:rsidRDefault="00682B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Зап-Халеевичская</w:t>
      </w:r>
      <w:proofErr w:type="spellEnd"/>
      <w:r w:rsidR="00A37DEB" w:rsidRPr="00A37DE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EB">
        <w:rPr>
          <w:rFonts w:ascii="Times New Roman" w:hAnsi="Times New Roman" w:cs="Times New Roman"/>
          <w:b/>
          <w:sz w:val="28"/>
          <w:szCs w:val="28"/>
        </w:rPr>
        <w:t xml:space="preserve">Стародубского муниципального района 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EB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37DEB" w:rsidRP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92EBF">
        <w:rPr>
          <w:rFonts w:ascii="Times New Roman" w:hAnsi="Times New Roman" w:cs="Times New Roman"/>
          <w:color w:val="000000"/>
          <w:sz w:val="24"/>
          <w:szCs w:val="24"/>
        </w:rPr>
        <w:t>Принято на педагогич</w:t>
      </w:r>
      <w:r w:rsidR="00682BEB">
        <w:rPr>
          <w:rFonts w:ascii="Times New Roman" w:hAnsi="Times New Roman" w:cs="Times New Roman"/>
          <w:color w:val="000000"/>
          <w:sz w:val="24"/>
          <w:szCs w:val="24"/>
        </w:rPr>
        <w:t xml:space="preserve">еском совете МБОУ « </w:t>
      </w:r>
      <w:proofErr w:type="spellStart"/>
      <w:r w:rsidR="00682BEB">
        <w:rPr>
          <w:rFonts w:ascii="Times New Roman" w:hAnsi="Times New Roman" w:cs="Times New Roman"/>
          <w:color w:val="000000"/>
          <w:sz w:val="24"/>
          <w:szCs w:val="24"/>
        </w:rPr>
        <w:t>Зап-Халеевичская</w:t>
      </w:r>
      <w:proofErr w:type="spellEnd"/>
      <w:r w:rsidRPr="00A92EBF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</w:p>
    <w:p w:rsidR="00A37DEB" w:rsidRPr="00A92EBF" w:rsidRDefault="00712488" w:rsidP="00A37DEB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  <w:r w:rsidR="00A37DE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сентября </w:t>
      </w:r>
      <w:r w:rsidR="00A37DEB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A37DEB" w:rsidRPr="00A92EB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B2994" w:rsidRPr="00223A28" w:rsidRDefault="00AB2994" w:rsidP="00644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A28" w:rsidRDefault="00223A28" w:rsidP="00223A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28" w:rsidRDefault="00223A28" w:rsidP="00223A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44D" w:rsidRPr="00223A28" w:rsidRDefault="0052044D" w:rsidP="00223A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2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 </w:t>
      </w:r>
    </w:p>
    <w:p w:rsidR="000E3504" w:rsidRPr="00223A28" w:rsidRDefault="0052044D" w:rsidP="00223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педагогических работников </w:t>
      </w:r>
      <w:r w:rsidR="00EA63A0" w:rsidRPr="00223A28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223A28">
        <w:rPr>
          <w:rFonts w:ascii="Times New Roman" w:hAnsi="Times New Roman" w:cs="Times New Roman"/>
          <w:sz w:val="24"/>
          <w:szCs w:val="24"/>
        </w:rPr>
        <w:t>муниципального бюджетного  общеобразовательного учреждения «</w:t>
      </w:r>
      <w:proofErr w:type="spellStart"/>
      <w:r w:rsidR="00682BEB"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Pr="00223A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 </w:t>
      </w:r>
      <w:r w:rsidR="004F7FD9" w:rsidRPr="00223A28">
        <w:rPr>
          <w:rFonts w:ascii="Times New Roman" w:hAnsi="Times New Roman" w:cs="Times New Roman"/>
          <w:sz w:val="24"/>
          <w:szCs w:val="24"/>
        </w:rPr>
        <w:t>Стародубского муниципального район</w:t>
      </w:r>
      <w:r w:rsidR="00EA63A0" w:rsidRPr="00223A28">
        <w:rPr>
          <w:rFonts w:ascii="Times New Roman" w:hAnsi="Times New Roman" w:cs="Times New Roman"/>
          <w:sz w:val="24"/>
          <w:szCs w:val="24"/>
        </w:rPr>
        <w:t>а Брянской области</w:t>
      </w:r>
      <w:r w:rsidR="0041462E" w:rsidRPr="00223A28"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223A2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Pr="00223A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3504" w:rsidRPr="00223A28">
        <w:rPr>
          <w:rFonts w:ascii="Times New Roman" w:hAnsi="Times New Roman" w:cs="Times New Roman"/>
          <w:sz w:val="24"/>
          <w:szCs w:val="24"/>
        </w:rPr>
        <w:t>:</w:t>
      </w:r>
    </w:p>
    <w:p w:rsidR="0052044D" w:rsidRPr="00223A28" w:rsidRDefault="000E3504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-</w:t>
      </w:r>
      <w:r w:rsidR="0052044D" w:rsidRPr="00223A28">
        <w:rPr>
          <w:rFonts w:ascii="Times New Roman" w:hAnsi="Times New Roman" w:cs="Times New Roman"/>
          <w:sz w:val="24"/>
          <w:szCs w:val="24"/>
        </w:rPr>
        <w:t xml:space="preserve">  Федеральным законом от 29.12.2012 №273-ФЗ  «Об образовании в Российской Федерации» (глава 1 статья 2 п.33, глава 5 статьи 47,48).</w:t>
      </w:r>
    </w:p>
    <w:p w:rsidR="000E3504" w:rsidRPr="00223A28" w:rsidRDefault="000E3504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- Федеральным законом от 25 декабря 2008 № 273-ФЗ «О противодействии коррупции»;</w:t>
      </w:r>
    </w:p>
    <w:p w:rsidR="000E3504" w:rsidRPr="00223A28" w:rsidRDefault="0077108B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- </w:t>
      </w:r>
      <w:r w:rsidR="000E3504" w:rsidRPr="00223A28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0E3504" w:rsidRPr="00223A28" w:rsidRDefault="0077108B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- </w:t>
      </w:r>
      <w:r w:rsidR="000E3504" w:rsidRPr="00223A28">
        <w:rPr>
          <w:rFonts w:ascii="Times New Roman" w:hAnsi="Times New Roman" w:cs="Times New Roman"/>
          <w:sz w:val="24"/>
          <w:szCs w:val="24"/>
        </w:rPr>
        <w:t>иными действующими нормативно-правовыми актами Российской Федерации.</w:t>
      </w:r>
    </w:p>
    <w:p w:rsidR="000E3504" w:rsidRPr="00223A28" w:rsidRDefault="000E3504" w:rsidP="00223A28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2044D" w:rsidRPr="00223A28" w:rsidRDefault="0052044D" w:rsidP="00223A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23A28">
        <w:rPr>
          <w:rFonts w:ascii="Times New Roman" w:hAnsi="Times New Roman" w:cs="Times New Roman"/>
          <w:sz w:val="24"/>
          <w:szCs w:val="24"/>
        </w:rPr>
        <w:t>Положение разработано с целью оптимизации взаимодействия педагогических работников муниципального бюджетного  общеобразовательного учреждения «</w:t>
      </w:r>
      <w:proofErr w:type="spellStart"/>
      <w:r w:rsidR="00682BEB"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Pr="00223A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 </w:t>
      </w:r>
      <w:r w:rsidR="00392B01" w:rsidRPr="00223A28">
        <w:rPr>
          <w:rFonts w:ascii="Times New Roman" w:hAnsi="Times New Roman" w:cs="Times New Roman"/>
          <w:sz w:val="24"/>
          <w:szCs w:val="24"/>
        </w:rPr>
        <w:t>Стародубского муниципального района Брянско</w:t>
      </w:r>
      <w:r w:rsidR="0094410F" w:rsidRPr="00223A28">
        <w:rPr>
          <w:rFonts w:ascii="Times New Roman" w:hAnsi="Times New Roman" w:cs="Times New Roman"/>
          <w:sz w:val="24"/>
          <w:szCs w:val="24"/>
        </w:rPr>
        <w:t>й области</w:t>
      </w:r>
      <w:r w:rsidRPr="00223A28">
        <w:rPr>
          <w:rFonts w:ascii="Times New Roman" w:hAnsi="Times New Roman" w:cs="Times New Roman"/>
          <w:sz w:val="24"/>
          <w:szCs w:val="24"/>
        </w:rPr>
        <w:t xml:space="preserve">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</w:t>
      </w:r>
      <w:proofErr w:type="gramEnd"/>
      <w:r w:rsidRPr="00223A28">
        <w:rPr>
          <w:rFonts w:ascii="Times New Roman" w:hAnsi="Times New Roman" w:cs="Times New Roman"/>
          <w:sz w:val="24"/>
          <w:szCs w:val="24"/>
        </w:rPr>
        <w:t xml:space="preserve">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52044D" w:rsidRPr="00644DB8" w:rsidRDefault="0052044D" w:rsidP="00223A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28">
        <w:rPr>
          <w:rFonts w:ascii="Times New Roman" w:hAnsi="Times New Roman" w:cs="Times New Roman"/>
          <w:sz w:val="24"/>
          <w:szCs w:val="24"/>
        </w:rPr>
        <w:t> </w:t>
      </w:r>
    </w:p>
    <w:p w:rsidR="0052044D" w:rsidRPr="00644DB8" w:rsidRDefault="00644DB8" w:rsidP="0022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B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044D" w:rsidRPr="00644DB8">
        <w:rPr>
          <w:rFonts w:ascii="Times New Roman" w:hAnsi="Times New Roman" w:cs="Times New Roman"/>
          <w:b/>
          <w:sz w:val="28"/>
          <w:szCs w:val="28"/>
        </w:rPr>
        <w:t>Виды конфликтов интересов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2.1.Основные понятия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A28">
        <w:rPr>
          <w:rFonts w:ascii="Times New Roman" w:hAnsi="Times New Roman" w:cs="Times New Roman"/>
          <w:sz w:val="24"/>
          <w:szCs w:val="24"/>
        </w:rPr>
        <w:t xml:space="preserve">Конфликт интересов — это ситуация, при которой личная заинтересованность (прямая или косвенная) работника </w:t>
      </w:r>
      <w:r w:rsidR="005F603D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Личная заинтересованность — это возможность получения работником</w:t>
      </w:r>
      <w:r w:rsidR="005F603D" w:rsidRPr="00223A2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23A2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Примеры:     </w:t>
      </w:r>
      <w:proofErr w:type="gramStart"/>
      <w:r w:rsidRPr="00223A28">
        <w:rPr>
          <w:rFonts w:ascii="Times New Roman" w:hAnsi="Times New Roman" w:cs="Times New Roman"/>
          <w:sz w:val="24"/>
          <w:szCs w:val="24"/>
        </w:rPr>
        <w:t>В частности, конфликтом интересов и (или) личной заинтересованностью может оказаться намеренное принуждение учащегося в лице его родителя (законного представителя) к дополнительным платным образовательным услугам (в виде репетиторства, без утвержденной программы курса и учебно-тематического планирования) на территории школы, либо вне её, с использованием служебного положения (возможностью повлиять на итоговую оценку учащегося и другие меры преступного воздействия).</w:t>
      </w:r>
      <w:proofErr w:type="gramEnd"/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2.2. Конкретными ситуациями конфликта 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«обменивается» с коллегами слабоуспевающими  обучающимися для репетиторства;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осуществляет репетиторство с учениками, которых  обучает;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получает  подарки и услуги;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собирает  деньги  на нужды класса;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lastRenderedPageBreak/>
        <w:t>учитель участвует  в жюри конкурсных мероприятий, олимпиад с участием своих обучающихся;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получает небезвыгодные предложения  от родителей учеников, которых он обучает или у которых является классным руководителем;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небескорыстно использует  возможности родителей обучающихся;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другое.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2.3.Для предотвращения конфликта интересов педагогическим работникам </w:t>
      </w:r>
      <w:r w:rsidR="00651463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 xml:space="preserve">   необходимо следовать  Кодексу этики работников </w:t>
      </w:r>
      <w:r w:rsidR="00651463" w:rsidRPr="00223A28">
        <w:rPr>
          <w:rFonts w:ascii="Times New Roman" w:hAnsi="Times New Roman" w:cs="Times New Roman"/>
          <w:sz w:val="24"/>
          <w:szCs w:val="24"/>
        </w:rPr>
        <w:t>Школы.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 </w:t>
      </w:r>
    </w:p>
    <w:p w:rsidR="0052044D" w:rsidRPr="00223A28" w:rsidRDefault="0052044D" w:rsidP="00223A2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28">
        <w:rPr>
          <w:rFonts w:ascii="Times New Roman" w:hAnsi="Times New Roman" w:cs="Times New Roman"/>
          <w:b/>
          <w:sz w:val="28"/>
          <w:szCs w:val="28"/>
        </w:rPr>
        <w:t>3. Предотвращение  конфликтов интересов.</w:t>
      </w:r>
    </w:p>
    <w:p w:rsidR="0052044D" w:rsidRPr="00223A28" w:rsidRDefault="00223A28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2044D" w:rsidRPr="00223A28">
        <w:rPr>
          <w:rFonts w:ascii="Times New Roman" w:hAnsi="Times New Roman" w:cs="Times New Roman"/>
          <w:sz w:val="24"/>
          <w:szCs w:val="24"/>
        </w:rPr>
        <w:t xml:space="preserve">Педагогический работник  </w:t>
      </w:r>
      <w:r w:rsidR="00651463" w:rsidRPr="00223A28">
        <w:rPr>
          <w:rFonts w:ascii="Times New Roman" w:hAnsi="Times New Roman" w:cs="Times New Roman"/>
          <w:sz w:val="24"/>
          <w:szCs w:val="24"/>
        </w:rPr>
        <w:t>Школы</w:t>
      </w:r>
      <w:r w:rsidR="0052044D" w:rsidRPr="00223A28">
        <w:rPr>
          <w:rFonts w:ascii="Times New Roman" w:hAnsi="Times New Roman" w:cs="Times New Roman"/>
          <w:sz w:val="24"/>
          <w:szCs w:val="24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</w:r>
      <w:proofErr w:type="gramStart"/>
      <w:r w:rsidR="0052044D" w:rsidRPr="00223A28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52044D" w:rsidRPr="00223A28">
        <w:rPr>
          <w:rFonts w:ascii="Times New Roman" w:hAnsi="Times New Roman" w:cs="Times New Roman"/>
          <w:sz w:val="24"/>
          <w:szCs w:val="24"/>
        </w:rPr>
        <w:t>  которой входит прием вопросов сотрудников  об определении наличия или отсутствия данного конфликта.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3.2.  Обратиться в  Комиссию можно только в письменной форме.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3.3.  В случае возникновения у педагогического работника  </w:t>
      </w:r>
      <w:r w:rsidR="0039575A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>  личной заинтересованности, которая приводит или может привести к конфликту интересов, он обязан проинформировать об этом директора или заместителя директора по учебно-воспитательной работе в письменной форме (заявление, служебная (докладная) записка, составленная в произвольной форме).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3.4. Предотвращение или урегулирование конфликта интересов может состоять в изменении должностного положения педагогического работника, являющегося стороной конфликта интересов, вплоть до его отстранения от исполнения должностных   обязанностей в установленном порядке и (или) в его отказе от выгоды, явившейся причиной возникновения конфликта интересов.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3.5. Педагогический работник  </w:t>
      </w:r>
      <w:r w:rsidR="0039575A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>  обязан в случае возникшего конфликта интересов:</w:t>
      </w:r>
    </w:p>
    <w:p w:rsidR="00223A28" w:rsidRDefault="0052044D" w:rsidP="00223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принять меры по преодолению возникшего конфликта интересов самостоятельно или </w:t>
      </w:r>
      <w:r w:rsidR="00223A28">
        <w:rPr>
          <w:rFonts w:ascii="Times New Roman" w:hAnsi="Times New Roman" w:cs="Times New Roman"/>
          <w:sz w:val="24"/>
          <w:szCs w:val="24"/>
        </w:rPr>
        <w:t>по согласованию с работодателем</w:t>
      </w:r>
    </w:p>
    <w:p w:rsidR="000B57FC" w:rsidRPr="00223A28" w:rsidRDefault="0052044D" w:rsidP="00223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 подчиниться окончательному решению по предотвращению или преодолению конфликта интересов.</w:t>
      </w:r>
    </w:p>
    <w:p w:rsidR="00D07A17" w:rsidRPr="00223A28" w:rsidRDefault="00224669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3.6. 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отношений.</w:t>
      </w:r>
    </w:p>
    <w:p w:rsidR="00D07A17" w:rsidRPr="00223A28" w:rsidRDefault="00224669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3.7. 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.Решение комиссии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D07A17" w:rsidRPr="00223A28" w:rsidRDefault="00224669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3.8.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Решение комиссии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07A17" w:rsidRPr="00223A28" w:rsidRDefault="009B07CC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3.9.</w:t>
      </w:r>
      <w:r w:rsidR="00D07A17" w:rsidRPr="00223A28">
        <w:rPr>
          <w:rFonts w:ascii="Times New Roman" w:hAnsi="Times New Roman" w:cs="Times New Roman"/>
          <w:sz w:val="24"/>
          <w:szCs w:val="24"/>
        </w:rPr>
        <w:t>До принятия решения комисси</w:t>
      </w:r>
      <w:r w:rsidRPr="00223A28">
        <w:rPr>
          <w:rFonts w:ascii="Times New Roman" w:hAnsi="Times New Roman" w:cs="Times New Roman"/>
          <w:sz w:val="24"/>
          <w:szCs w:val="24"/>
        </w:rPr>
        <w:t>ей</w:t>
      </w:r>
      <w:r w:rsidR="00682B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руководитель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07A17" w:rsidRPr="00223A28" w:rsidRDefault="009B07CC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3.10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07A17" w:rsidRPr="00223A28" w:rsidRDefault="00D07A17" w:rsidP="00223A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FA" w:rsidRPr="00223A28" w:rsidRDefault="00D07A17" w:rsidP="0022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28">
        <w:rPr>
          <w:rFonts w:ascii="Times New Roman" w:hAnsi="Times New Roman" w:cs="Times New Roman"/>
          <w:b/>
          <w:sz w:val="28"/>
          <w:szCs w:val="28"/>
        </w:rPr>
        <w:t>4</w:t>
      </w:r>
      <w:r w:rsidR="00A90CFA" w:rsidRPr="00223A28">
        <w:rPr>
          <w:rFonts w:ascii="Times New Roman" w:hAnsi="Times New Roman" w:cs="Times New Roman"/>
          <w:b/>
          <w:sz w:val="28"/>
          <w:szCs w:val="28"/>
        </w:rPr>
        <w:t>.Ответсвенность</w:t>
      </w:r>
    </w:p>
    <w:p w:rsidR="00A90CFA" w:rsidRPr="00223A28" w:rsidRDefault="00D07A17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4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.1.Ответственным лицом в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Школе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Школы</w:t>
      </w:r>
      <w:r w:rsidR="00A90CFA" w:rsidRPr="00223A28">
        <w:rPr>
          <w:rFonts w:ascii="Times New Roman" w:hAnsi="Times New Roman" w:cs="Times New Roman"/>
          <w:sz w:val="24"/>
          <w:szCs w:val="24"/>
        </w:rPr>
        <w:t>.</w:t>
      </w:r>
    </w:p>
    <w:p w:rsidR="00223A28" w:rsidRDefault="00D07A17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4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.2. Ответственное лицо в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Школе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конфликта интересов педагогических работников: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утверждает Положение по предотвращению и урегулированию конфликта интересов </w:t>
      </w:r>
      <w:r w:rsid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>;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утверждает соответствующие дополнения в должностные инструкции педагогических работников;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44DB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при возникновении конфликта интересов педагогического работника организует рассмотрение соответствующих вопросов на комиссии  по урегулированию споров между участниками образовательных отношений;</w:t>
      </w:r>
    </w:p>
    <w:p w:rsidR="00A90CFA" w:rsidRPr="00644DB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DB8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644D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DB8">
        <w:rPr>
          <w:rFonts w:ascii="Times New Roman" w:hAnsi="Times New Roman" w:cs="Times New Roman"/>
          <w:sz w:val="24"/>
          <w:szCs w:val="24"/>
        </w:rPr>
        <w:t xml:space="preserve"> состоянием работы в </w:t>
      </w:r>
      <w:r w:rsidR="00644DB8" w:rsidRPr="00644DB8">
        <w:rPr>
          <w:rFonts w:ascii="Times New Roman" w:hAnsi="Times New Roman" w:cs="Times New Roman"/>
          <w:sz w:val="24"/>
          <w:szCs w:val="24"/>
        </w:rPr>
        <w:t>школе</w:t>
      </w:r>
      <w:r w:rsidRPr="00644DB8">
        <w:rPr>
          <w:rFonts w:ascii="Times New Roman" w:hAnsi="Times New Roman" w:cs="Times New Roman"/>
          <w:sz w:val="24"/>
          <w:szCs w:val="24"/>
        </w:rPr>
        <w:t xml:space="preserve">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A90CFA" w:rsidRDefault="00D07A17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4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.3. Все педагогические работники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Школы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507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06328" w:rsidSect="00223A28">
      <w:pgSz w:w="11907" w:h="16840" w:code="9"/>
      <w:pgMar w:top="567" w:right="76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CF" w:rsidRDefault="003E36CF" w:rsidP="009636AE">
      <w:pPr>
        <w:spacing w:after="0" w:line="240" w:lineRule="auto"/>
      </w:pPr>
      <w:r>
        <w:separator/>
      </w:r>
    </w:p>
  </w:endnote>
  <w:endnote w:type="continuationSeparator" w:id="0">
    <w:p w:rsidR="003E36CF" w:rsidRDefault="003E36CF" w:rsidP="0096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CF" w:rsidRDefault="003E36CF" w:rsidP="009636AE">
      <w:pPr>
        <w:spacing w:after="0" w:line="240" w:lineRule="auto"/>
      </w:pPr>
      <w:r>
        <w:separator/>
      </w:r>
    </w:p>
  </w:footnote>
  <w:footnote w:type="continuationSeparator" w:id="0">
    <w:p w:rsidR="003E36CF" w:rsidRDefault="003E36CF" w:rsidP="0096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102"/>
    <w:multiLevelType w:val="multilevel"/>
    <w:tmpl w:val="734CBB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991FEF"/>
    <w:multiLevelType w:val="hybridMultilevel"/>
    <w:tmpl w:val="9240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3DF"/>
    <w:multiLevelType w:val="hybridMultilevel"/>
    <w:tmpl w:val="2E586B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EA0410A"/>
    <w:multiLevelType w:val="hybridMultilevel"/>
    <w:tmpl w:val="9B5A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1A2E"/>
    <w:multiLevelType w:val="hybridMultilevel"/>
    <w:tmpl w:val="3B9C4A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44D"/>
    <w:rsid w:val="0004171F"/>
    <w:rsid w:val="000669C2"/>
    <w:rsid w:val="000B57FC"/>
    <w:rsid w:val="000E3504"/>
    <w:rsid w:val="00147957"/>
    <w:rsid w:val="001B5EE1"/>
    <w:rsid w:val="00223A28"/>
    <w:rsid w:val="00224669"/>
    <w:rsid w:val="00251956"/>
    <w:rsid w:val="00306328"/>
    <w:rsid w:val="00392B01"/>
    <w:rsid w:val="0039575A"/>
    <w:rsid w:val="003E36CF"/>
    <w:rsid w:val="0041462E"/>
    <w:rsid w:val="004B08BC"/>
    <w:rsid w:val="004F7FD9"/>
    <w:rsid w:val="005071CB"/>
    <w:rsid w:val="0052044D"/>
    <w:rsid w:val="005F603D"/>
    <w:rsid w:val="006029DD"/>
    <w:rsid w:val="00644DB8"/>
    <w:rsid w:val="00651463"/>
    <w:rsid w:val="00682BEB"/>
    <w:rsid w:val="00712488"/>
    <w:rsid w:val="00745B1B"/>
    <w:rsid w:val="0077108B"/>
    <w:rsid w:val="007A6841"/>
    <w:rsid w:val="0094410F"/>
    <w:rsid w:val="009636AE"/>
    <w:rsid w:val="009B07CC"/>
    <w:rsid w:val="00A37DEB"/>
    <w:rsid w:val="00A90CFA"/>
    <w:rsid w:val="00AB2994"/>
    <w:rsid w:val="00AE7FA2"/>
    <w:rsid w:val="00B10A9A"/>
    <w:rsid w:val="00BB2550"/>
    <w:rsid w:val="00C306DC"/>
    <w:rsid w:val="00C753FF"/>
    <w:rsid w:val="00D05C37"/>
    <w:rsid w:val="00D07A17"/>
    <w:rsid w:val="00E03703"/>
    <w:rsid w:val="00EA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B"/>
  </w:style>
  <w:style w:type="paragraph" w:styleId="1">
    <w:name w:val="heading 1"/>
    <w:basedOn w:val="a"/>
    <w:link w:val="10"/>
    <w:uiPriority w:val="9"/>
    <w:qFormat/>
    <w:rsid w:val="0096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4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6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AE"/>
  </w:style>
  <w:style w:type="paragraph" w:styleId="a6">
    <w:name w:val="footer"/>
    <w:basedOn w:val="a"/>
    <w:link w:val="a7"/>
    <w:uiPriority w:val="99"/>
    <w:semiHidden/>
    <w:unhideWhenUsed/>
    <w:rsid w:val="0096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6AE"/>
  </w:style>
  <w:style w:type="character" w:customStyle="1" w:styleId="10">
    <w:name w:val="Заголовок 1 Знак"/>
    <w:basedOn w:val="a0"/>
    <w:link w:val="1"/>
    <w:uiPriority w:val="9"/>
    <w:rsid w:val="0096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Основной текст_"/>
    <w:link w:val="11"/>
    <w:rsid w:val="00A37DEB"/>
    <w:rPr>
      <w:shd w:val="clear" w:color="auto" w:fill="FFFFFF"/>
    </w:rPr>
  </w:style>
  <w:style w:type="character" w:customStyle="1" w:styleId="2">
    <w:name w:val="Основной текст (2)_"/>
    <w:link w:val="20"/>
    <w:rsid w:val="00A37DEB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A37DEB"/>
    <w:rPr>
      <w:sz w:val="31"/>
      <w:szCs w:val="31"/>
      <w:shd w:val="clear" w:color="auto" w:fill="FFFFFF"/>
    </w:rPr>
  </w:style>
  <w:style w:type="character" w:customStyle="1" w:styleId="316pt">
    <w:name w:val="Основной текст (3) + 16 pt"/>
    <w:rsid w:val="00A37DEB"/>
    <w:rPr>
      <w:rFonts w:ascii="Times New Roman" w:hAnsi="Times New Roman"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A37DEB"/>
    <w:pPr>
      <w:widowControl w:val="0"/>
      <w:shd w:val="clear" w:color="auto" w:fill="FFFFFF"/>
      <w:spacing w:after="0" w:line="278" w:lineRule="exact"/>
      <w:jc w:val="center"/>
    </w:pPr>
  </w:style>
  <w:style w:type="paragraph" w:customStyle="1" w:styleId="20">
    <w:name w:val="Основной текст (2)"/>
    <w:basedOn w:val="a"/>
    <w:link w:val="2"/>
    <w:rsid w:val="00A37DEB"/>
    <w:pPr>
      <w:widowControl w:val="0"/>
      <w:shd w:val="clear" w:color="auto" w:fill="FFFFFF"/>
      <w:spacing w:before="1200" w:after="3780" w:line="322" w:lineRule="exact"/>
      <w:ind w:hanging="34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A37DEB"/>
    <w:pPr>
      <w:widowControl w:val="0"/>
      <w:shd w:val="clear" w:color="auto" w:fill="FFFFFF"/>
      <w:spacing w:before="3780" w:after="0" w:line="365" w:lineRule="exact"/>
      <w:jc w:val="center"/>
    </w:pPr>
    <w:rPr>
      <w:sz w:val="31"/>
      <w:szCs w:val="31"/>
    </w:rPr>
  </w:style>
  <w:style w:type="paragraph" w:styleId="a9">
    <w:name w:val="Balloon Text"/>
    <w:basedOn w:val="a"/>
    <w:link w:val="aa"/>
    <w:uiPriority w:val="99"/>
    <w:semiHidden/>
    <w:unhideWhenUsed/>
    <w:rsid w:val="0030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2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06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GIGABYTE</cp:lastModifiedBy>
  <cp:revision>15</cp:revision>
  <cp:lastPrinted>2015-09-30T09:30:00Z</cp:lastPrinted>
  <dcterms:created xsi:type="dcterms:W3CDTF">2015-09-24T11:45:00Z</dcterms:created>
  <dcterms:modified xsi:type="dcterms:W3CDTF">2016-10-03T21:24:00Z</dcterms:modified>
</cp:coreProperties>
</file>